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D7" w:rsidRPr="0024061E" w:rsidRDefault="00276AD7" w:rsidP="002406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061E">
        <w:rPr>
          <w:rFonts w:ascii="Times New Roman" w:hAnsi="Times New Roman" w:cs="Times New Roman"/>
          <w:b/>
          <w:bCs/>
          <w:sz w:val="26"/>
          <w:szCs w:val="26"/>
        </w:rPr>
        <w:t>Уважаемые пользователи сайта!!!</w:t>
      </w:r>
    </w:p>
    <w:p w:rsidR="00276AD7" w:rsidRDefault="00276AD7" w:rsidP="00276AD7">
      <w:pPr>
        <w:spacing w:after="0"/>
        <w:ind w:firstLine="713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24061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Челябинским УФАС России рассматривается дело о нарушении антимонопольного законодательства, возбужденное в отношении перевозчиков г. Челябинска по факту </w:t>
      </w:r>
      <w:r w:rsidRPr="0024061E">
        <w:rPr>
          <w:rFonts w:ascii="Times New Roman" w:hAnsi="Times New Roman" w:cs="Times New Roman"/>
          <w:sz w:val="26"/>
          <w:szCs w:val="26"/>
          <w:lang w:eastAsia="en-US"/>
        </w:rPr>
        <w:t>заключения соглашения, которое привело к установлению цены на маршрутах г. Челябинска в размере 25 руб. и повышении стоимости проезда на одну и ту же величину (с 23 рублей до 25 рублей)</w:t>
      </w:r>
      <w:r w:rsidRPr="0024061E">
        <w:rPr>
          <w:rFonts w:ascii="Times New Roman" w:eastAsia="Times New Roman" w:hAnsi="Times New Roman" w:cs="Times New Roman"/>
          <w:spacing w:val="4"/>
          <w:sz w:val="26"/>
          <w:szCs w:val="26"/>
        </w:rPr>
        <w:t>.</w:t>
      </w:r>
    </w:p>
    <w:p w:rsidR="0024061E" w:rsidRPr="0024061E" w:rsidRDefault="0024061E" w:rsidP="00276AD7">
      <w:pPr>
        <w:spacing w:after="0"/>
        <w:ind w:firstLine="713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</w:p>
    <w:p w:rsidR="00276AD7" w:rsidRDefault="00276AD7" w:rsidP="0027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061E">
        <w:rPr>
          <w:rFonts w:ascii="Times New Roman" w:eastAsia="Arial" w:hAnsi="Times New Roman" w:cs="Times New Roman"/>
          <w:sz w:val="26"/>
          <w:szCs w:val="26"/>
        </w:rPr>
        <w:t>В целях полного, объективного и всестороннего рассмотрения дела пр</w:t>
      </w:r>
      <w:r w:rsidRPr="0024061E">
        <w:rPr>
          <w:rFonts w:ascii="Times New Roman" w:eastAsia="Times New Roman" w:hAnsi="Times New Roman" w:cs="Times New Roman"/>
          <w:spacing w:val="4"/>
          <w:sz w:val="26"/>
          <w:szCs w:val="26"/>
        </w:rPr>
        <w:t>осим Вас</w:t>
      </w:r>
      <w:r w:rsidRPr="0024061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, в случае, если Вы обладаете информацией о повышении стоимости проезда </w:t>
      </w:r>
      <w:r w:rsidRPr="0024061E">
        <w:rPr>
          <w:rFonts w:ascii="Times New Roman" w:hAnsi="Times New Roman" w:cs="Times New Roman"/>
          <w:b/>
          <w:sz w:val="26"/>
          <w:szCs w:val="26"/>
          <w:lang w:eastAsia="en-US"/>
        </w:rPr>
        <w:t>с 23 рублей до 25 рублей</w:t>
      </w:r>
      <w:r w:rsidRPr="0024061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в период с 01.11.2017 по 31.01.2018 на следующих маршрутах: </w:t>
      </w:r>
      <w:r w:rsidRPr="0024061E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6"/>
          <w:szCs w:val="26"/>
          <w:lang w:eastAsia="en-US"/>
        </w:rPr>
        <w:t>6, 18, 21, 28, 30, 32, 38, 41, 45, 49, 55, 59, 66, 71, 80, 81,</w:t>
      </w:r>
      <w:r w:rsidRPr="0024061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 w:rsidRPr="0024061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оказать содействие в сборе доказательств, подтверждающих/опровергающих указанные факты, </w:t>
      </w:r>
      <w:r w:rsidRPr="002406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406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4061E">
        <w:rPr>
          <w:rFonts w:ascii="Times New Roman" w:eastAsia="Times New Roman" w:hAnsi="Times New Roman" w:cs="Times New Roman"/>
          <w:bCs/>
          <w:sz w:val="26"/>
          <w:szCs w:val="26"/>
        </w:rPr>
        <w:t>представить следующую информацию.</w:t>
      </w:r>
    </w:p>
    <w:p w:rsidR="0024061E" w:rsidRPr="0024061E" w:rsidRDefault="0024061E" w:rsidP="00276AD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6"/>
          <w:szCs w:val="26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97"/>
        <w:gridCol w:w="4774"/>
      </w:tblGrid>
      <w:tr w:rsidR="00365EEC" w:rsidRPr="0024061E" w:rsidTr="00B6308E">
        <w:tc>
          <w:tcPr>
            <w:tcW w:w="9571" w:type="dxa"/>
            <w:gridSpan w:val="2"/>
          </w:tcPr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sz w:val="26"/>
                <w:szCs w:val="26"/>
              </w:rPr>
              <w:t xml:space="preserve">1. Фамилия Имя Отчество, контактный телефон или сведения об иных способах связаться с Вами с приложением согласия или несогласия на обработку персональных данных* </w:t>
            </w:r>
          </w:p>
          <w:p w:rsidR="00706BA0" w:rsidRPr="0024061E" w:rsidRDefault="00706BA0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5EEC" w:rsidRPr="0024061E" w:rsidTr="00365EEC">
        <w:tc>
          <w:tcPr>
            <w:tcW w:w="4797" w:type="dxa"/>
          </w:tcPr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обстоятельствах </w:t>
            </w:r>
            <w:r w:rsidRPr="0024061E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повышения стоимости проезда</w:t>
            </w:r>
            <w:r w:rsidRPr="0024061E">
              <w:rPr>
                <w:rStyle w:val="1"/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:</w:t>
            </w:r>
          </w:p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74" w:type="dxa"/>
          </w:tcPr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bCs/>
                <w:sz w:val="26"/>
                <w:szCs w:val="26"/>
              </w:rPr>
              <w:t>Выбрать один из вариантов</w:t>
            </w:r>
            <w:r w:rsidRPr="002406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:</w:t>
            </w:r>
          </w:p>
          <w:p w:rsidR="00365EEC" w:rsidRPr="0024061E" w:rsidRDefault="00365EEC" w:rsidP="00706BA0">
            <w:pPr>
              <w:pStyle w:val="a4"/>
              <w:numPr>
                <w:ilvl w:val="0"/>
                <w:numId w:val="5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bCs/>
                <w:sz w:val="26"/>
                <w:szCs w:val="26"/>
              </w:rPr>
              <w:t>в указанный период стоимость проезда не повышалась;</w:t>
            </w:r>
          </w:p>
          <w:p w:rsidR="00365EEC" w:rsidRPr="0024061E" w:rsidRDefault="00365EEC" w:rsidP="00706BA0">
            <w:pPr>
              <w:pStyle w:val="a4"/>
              <w:numPr>
                <w:ilvl w:val="0"/>
                <w:numId w:val="5"/>
              </w:numPr>
              <w:ind w:left="803" w:hanging="4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указанный период стоимость проезда повышалась </w:t>
            </w:r>
            <w:r w:rsidRPr="002406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23 рублей до 25 рублей.</w:t>
            </w:r>
          </w:p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5EEC" w:rsidRPr="0024061E" w:rsidTr="00B6308E">
        <w:tc>
          <w:tcPr>
            <w:tcW w:w="9571" w:type="dxa"/>
            <w:gridSpan w:val="2"/>
          </w:tcPr>
          <w:p w:rsidR="00365EEC" w:rsidRPr="0024061E" w:rsidRDefault="00365EEC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61E">
              <w:rPr>
                <w:rFonts w:ascii="Times New Roman" w:hAnsi="Times New Roman" w:cs="Times New Roman"/>
                <w:bCs/>
                <w:sz w:val="26"/>
                <w:szCs w:val="26"/>
              </w:rPr>
              <w:t>3. Иные сведения, имеющие отношение к рассматриваемому вопросу</w:t>
            </w:r>
            <w:r w:rsidR="00706BA0" w:rsidRPr="0024061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06BA0" w:rsidRPr="0024061E" w:rsidRDefault="00706BA0" w:rsidP="00706BA0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4061E" w:rsidRDefault="00276AD7" w:rsidP="00276AD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061E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:rsidR="00276AD7" w:rsidRPr="0024061E" w:rsidRDefault="00276AD7" w:rsidP="00276AD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4061E">
        <w:rPr>
          <w:rFonts w:ascii="Times New Roman" w:hAnsi="Times New Roman" w:cs="Times New Roman"/>
          <w:b/>
          <w:bCs/>
          <w:sz w:val="26"/>
          <w:szCs w:val="26"/>
        </w:rPr>
        <w:t xml:space="preserve">Спасибо за сотрудничество! </w:t>
      </w:r>
    </w:p>
    <w:p w:rsidR="00276AD7" w:rsidRPr="0024061E" w:rsidRDefault="00276AD7" w:rsidP="00276AD7">
      <w:pPr>
        <w:jc w:val="both"/>
        <w:rPr>
          <w:rFonts w:ascii="Times New Roman" w:hAnsi="Times New Roman" w:cs="Times New Roman"/>
          <w:sz w:val="26"/>
          <w:szCs w:val="26"/>
        </w:rPr>
      </w:pPr>
      <w:r w:rsidRPr="0024061E">
        <w:rPr>
          <w:rFonts w:ascii="Times New Roman" w:hAnsi="Times New Roman" w:cs="Times New Roman"/>
          <w:sz w:val="26"/>
          <w:szCs w:val="26"/>
        </w:rPr>
        <w:tab/>
        <w:t>Кроме того, в случае наличия у Вас доказательс</w:t>
      </w:r>
      <w:r w:rsidR="00365EEC" w:rsidRPr="0024061E">
        <w:rPr>
          <w:rFonts w:ascii="Times New Roman" w:hAnsi="Times New Roman" w:cs="Times New Roman"/>
          <w:sz w:val="26"/>
          <w:szCs w:val="26"/>
        </w:rPr>
        <w:t>тв (к примеру, копии квитанций</w:t>
      </w:r>
      <w:r w:rsidRPr="0024061E">
        <w:rPr>
          <w:rFonts w:ascii="Times New Roman" w:hAnsi="Times New Roman" w:cs="Times New Roman"/>
          <w:sz w:val="26"/>
          <w:szCs w:val="26"/>
        </w:rPr>
        <w:t>), свидетельст</w:t>
      </w:r>
      <w:r w:rsidR="00365EEC" w:rsidRPr="0024061E">
        <w:rPr>
          <w:rFonts w:ascii="Times New Roman" w:hAnsi="Times New Roman" w:cs="Times New Roman"/>
          <w:sz w:val="26"/>
          <w:szCs w:val="26"/>
        </w:rPr>
        <w:t>вующих о повышении стоимости</w:t>
      </w:r>
      <w:r w:rsidRPr="0024061E">
        <w:rPr>
          <w:rFonts w:ascii="Times New Roman" w:hAnsi="Times New Roman" w:cs="Times New Roman"/>
          <w:sz w:val="26"/>
          <w:szCs w:val="26"/>
        </w:rPr>
        <w:t xml:space="preserve">, просим обратиться с соответствующим заявлением в Челябинское УФАС России по следующему адресу: 454111, г. Челябинск, пр. Ленина, 59, либо по электронной почте: </w:t>
      </w:r>
      <w:hyperlink r:id="rId5" w:history="1">
        <w:r w:rsidRPr="0024061E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to74@fas.gov.ru</w:t>
        </w:r>
      </w:hyperlink>
      <w:hyperlink r:id="rId6" w:history="1">
        <w:r w:rsidRPr="0024061E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 xml:space="preserve">, </w:t>
        </w:r>
      </w:hyperlink>
      <w:hyperlink r:id="rId7" w:history="1">
        <w:r w:rsidRPr="0024061E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тел./факс: 263-88-71.</w:t>
        </w:r>
      </w:hyperlink>
    </w:p>
    <w:p w:rsidR="00276AD7" w:rsidRPr="0024061E" w:rsidRDefault="00276AD7" w:rsidP="00A7045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4061E">
        <w:rPr>
          <w:rFonts w:ascii="Times New Roman" w:eastAsia="Tahoma" w:hAnsi="Times New Roman" w:cs="Times New Roman"/>
          <w:sz w:val="26"/>
          <w:szCs w:val="26"/>
        </w:rPr>
        <w:tab/>
      </w:r>
    </w:p>
    <w:p w:rsidR="00782FFA" w:rsidRPr="0024061E" w:rsidRDefault="0024061E" w:rsidP="00276AD7">
      <w:pPr>
        <w:pStyle w:val="21"/>
        <w:spacing w:after="0"/>
        <w:ind w:firstLine="713"/>
        <w:rPr>
          <w:rFonts w:ascii="Times New Roman" w:hAnsi="Times New Roman" w:cs="Times New Roman"/>
          <w:szCs w:val="26"/>
        </w:rPr>
      </w:pPr>
      <w:r w:rsidRPr="0024061E">
        <w:rPr>
          <w:rStyle w:val="a6"/>
          <w:rFonts w:ascii="Times New Roman" w:hAnsi="Times New Roman" w:cs="Times New Roman"/>
          <w:szCs w:val="26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sectPr w:rsidR="00782FFA" w:rsidRPr="002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F519DA"/>
    <w:multiLevelType w:val="hybridMultilevel"/>
    <w:tmpl w:val="F66C3EC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4FD8"/>
    <w:multiLevelType w:val="hybridMultilevel"/>
    <w:tmpl w:val="B1F6A3DE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0F33"/>
    <w:multiLevelType w:val="hybridMultilevel"/>
    <w:tmpl w:val="B2AE3BD0"/>
    <w:lvl w:ilvl="0" w:tplc="E66A163E">
      <w:start w:val="3"/>
      <w:numFmt w:val="decimal"/>
      <w:lvlText w:val="%1."/>
      <w:lvlJc w:val="left"/>
      <w:pPr>
        <w:ind w:left="109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B"/>
    <w:rsid w:val="0024061E"/>
    <w:rsid w:val="00276AD7"/>
    <w:rsid w:val="00365EEC"/>
    <w:rsid w:val="00706BA0"/>
    <w:rsid w:val="00782FFA"/>
    <w:rsid w:val="00A70453"/>
    <w:rsid w:val="00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675A-9C9D-4C37-93A1-8FED4BC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D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A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76AD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6AD7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276AD7"/>
  </w:style>
  <w:style w:type="table" w:styleId="a5">
    <w:name w:val="Table Grid"/>
    <w:basedOn w:val="a1"/>
    <w:uiPriority w:val="59"/>
    <w:rsid w:val="00276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40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74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74@fas.gov.ru" TargetMode="Externa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Мартынюк Наталья Игоревна</cp:lastModifiedBy>
  <cp:revision>4</cp:revision>
  <cp:lastPrinted>2018-08-09T12:04:00Z</cp:lastPrinted>
  <dcterms:created xsi:type="dcterms:W3CDTF">2018-08-09T11:44:00Z</dcterms:created>
  <dcterms:modified xsi:type="dcterms:W3CDTF">2018-08-14T06:09:00Z</dcterms:modified>
</cp:coreProperties>
</file>